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AD66F" w14:textId="620B734E" w:rsidR="00D545ED" w:rsidRPr="008145C4" w:rsidRDefault="00DF5F05" w:rsidP="00AF44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r w:rsidR="00D545ED" w:rsidRPr="008145C4">
        <w:rPr>
          <w:rFonts w:ascii="Times New Roman" w:hAnsi="Times New Roman" w:cs="Times New Roman"/>
          <w:b/>
          <w:sz w:val="28"/>
          <w:szCs w:val="28"/>
          <w:lang w:val="kk-KZ"/>
        </w:rPr>
        <w:t>ПРАВКА</w:t>
      </w:r>
    </w:p>
    <w:p w14:paraId="2F4D7485" w14:textId="77777777" w:rsidR="003A2FC9" w:rsidRPr="003A2FC9" w:rsidRDefault="001D6ACD" w:rsidP="003A2FC9">
      <w:pPr>
        <w:pStyle w:val="pc"/>
        <w:rPr>
          <w:rFonts w:eastAsia="Times New Roman"/>
          <w:b/>
          <w:bCs/>
          <w:sz w:val="28"/>
          <w:szCs w:val="28"/>
        </w:rPr>
      </w:pPr>
      <w:r w:rsidRPr="004219A7">
        <w:rPr>
          <w:b/>
          <w:sz w:val="28"/>
          <w:szCs w:val="28"/>
        </w:rPr>
        <w:t xml:space="preserve">к </w:t>
      </w:r>
      <w:r w:rsidR="00A66F07" w:rsidRPr="004219A7">
        <w:rPr>
          <w:b/>
          <w:sz w:val="28"/>
          <w:szCs w:val="28"/>
          <w:lang w:val="kk-KZ"/>
        </w:rPr>
        <w:t>П</w:t>
      </w:r>
      <w:proofErr w:type="spellStart"/>
      <w:r w:rsidR="00A66F07" w:rsidRPr="004219A7">
        <w:rPr>
          <w:b/>
          <w:sz w:val="28"/>
          <w:szCs w:val="28"/>
        </w:rPr>
        <w:t>роект</w:t>
      </w:r>
      <w:r w:rsidRPr="004219A7">
        <w:rPr>
          <w:b/>
          <w:sz w:val="28"/>
          <w:szCs w:val="28"/>
        </w:rPr>
        <w:t>у</w:t>
      </w:r>
      <w:proofErr w:type="spellEnd"/>
      <w:r w:rsidR="00A66F07" w:rsidRPr="004219A7">
        <w:rPr>
          <w:b/>
          <w:sz w:val="28"/>
          <w:szCs w:val="28"/>
        </w:rPr>
        <w:t xml:space="preserve"> </w:t>
      </w:r>
      <w:r w:rsidR="0039763A" w:rsidRPr="004219A7">
        <w:rPr>
          <w:b/>
          <w:sz w:val="28"/>
          <w:szCs w:val="28"/>
        </w:rPr>
        <w:t>приказа</w:t>
      </w:r>
      <w:r w:rsidR="00364965">
        <w:rPr>
          <w:b/>
          <w:sz w:val="28"/>
          <w:szCs w:val="28"/>
        </w:rPr>
        <w:t xml:space="preserve"> Министра финансов Республики Казахстан</w:t>
      </w:r>
      <w:r w:rsidR="0039763A" w:rsidRPr="004219A7">
        <w:rPr>
          <w:b/>
          <w:sz w:val="28"/>
          <w:szCs w:val="28"/>
        </w:rPr>
        <w:t xml:space="preserve"> </w:t>
      </w:r>
      <w:r w:rsidR="00364965">
        <w:rPr>
          <w:b/>
          <w:sz w:val="28"/>
          <w:szCs w:val="28"/>
        </w:rPr>
        <w:br/>
      </w:r>
      <w:r w:rsidR="009D322F" w:rsidRPr="004219A7">
        <w:rPr>
          <w:b/>
          <w:sz w:val="28"/>
          <w:szCs w:val="28"/>
        </w:rPr>
        <w:t>«</w:t>
      </w:r>
      <w:r w:rsidR="003A2FC9" w:rsidRPr="003A2FC9">
        <w:rPr>
          <w:rFonts w:eastAsia="Times New Roman"/>
          <w:b/>
          <w:bCs/>
          <w:sz w:val="28"/>
          <w:szCs w:val="28"/>
        </w:rPr>
        <w:t xml:space="preserve">Об утверждении кодов органов </w:t>
      </w:r>
    </w:p>
    <w:p w14:paraId="1BA13A8A" w14:textId="497BE8DC" w:rsidR="009D322F" w:rsidRPr="004219A7" w:rsidRDefault="003A2FC9" w:rsidP="003A2FC9">
      <w:pPr>
        <w:pStyle w:val="pc"/>
        <w:rPr>
          <w:b/>
          <w:bCs/>
          <w:sz w:val="28"/>
          <w:szCs w:val="28"/>
        </w:rPr>
      </w:pPr>
      <w:r w:rsidRPr="003A2FC9">
        <w:rPr>
          <w:rFonts w:eastAsia="Times New Roman"/>
          <w:b/>
          <w:bCs/>
          <w:sz w:val="28"/>
          <w:szCs w:val="28"/>
        </w:rPr>
        <w:t>государственных доходов Республики Казахстан</w:t>
      </w:r>
      <w:r w:rsidR="009D322F" w:rsidRPr="004219A7">
        <w:rPr>
          <w:b/>
          <w:sz w:val="28"/>
          <w:szCs w:val="28"/>
        </w:rPr>
        <w:t xml:space="preserve">» </w:t>
      </w:r>
    </w:p>
    <w:p w14:paraId="134F8E49" w14:textId="77777777" w:rsidR="0058785C" w:rsidRPr="004219A7" w:rsidRDefault="009E348B" w:rsidP="004219A7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(далее</w:t>
      </w:r>
      <w:r w:rsidR="00267DE0"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="00364965">
        <w:rPr>
          <w:rFonts w:ascii="Times New Roman" w:eastAsiaTheme="minorHAnsi" w:hAnsi="Times New Roman" w:cs="Times New Roman"/>
          <w:bCs w:val="0"/>
          <w:color w:val="auto"/>
          <w:lang w:eastAsia="en-US"/>
        </w:rPr>
        <w:t>–</w:t>
      </w:r>
      <w:r w:rsidR="00267DE0"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Проект)</w:t>
      </w:r>
    </w:p>
    <w:p w14:paraId="6E124B4D" w14:textId="77777777" w:rsidR="00F457A2" w:rsidRPr="0039763A" w:rsidRDefault="00F457A2" w:rsidP="00AF44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331568" w14:textId="77777777" w:rsidR="003A2FC9" w:rsidRPr="003A2FC9" w:rsidRDefault="003A2FC9" w:rsidP="003A2FC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A2FC9">
        <w:rPr>
          <w:rFonts w:ascii="Times New Roman" w:hAnsi="Times New Roman" w:cs="Times New Roman"/>
          <w:sz w:val="28"/>
          <w:szCs w:val="28"/>
          <w:lang w:val="kk-KZ"/>
        </w:rPr>
        <w:t>Проект разработан в соответствии с пунктом 3 статьи 42 Налогового кодекса Республики Казахстан.</w:t>
      </w:r>
    </w:p>
    <w:p w14:paraId="562EB24E" w14:textId="3E83A332" w:rsidR="003452E7" w:rsidRDefault="003A2FC9" w:rsidP="00CE59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B70">
        <w:rPr>
          <w:rFonts w:ascii="Times New Roman" w:hAnsi="Times New Roman" w:cs="Times New Roman"/>
          <w:b/>
          <w:sz w:val="28"/>
          <w:szCs w:val="28"/>
          <w:lang w:val="kk-KZ"/>
        </w:rPr>
        <w:t>Целью принятия Проекта</w:t>
      </w:r>
      <w:r w:rsidRPr="003A2FC9">
        <w:rPr>
          <w:rFonts w:ascii="Times New Roman" w:hAnsi="Times New Roman" w:cs="Times New Roman"/>
          <w:sz w:val="28"/>
          <w:szCs w:val="28"/>
          <w:lang w:val="kk-KZ"/>
        </w:rPr>
        <w:t xml:space="preserve"> является утверждение кодов органов государственных доходов</w:t>
      </w:r>
      <w:r w:rsidR="00CE59D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CE59DD" w:rsidRPr="00CE59DD">
        <w:rPr>
          <w:rFonts w:ascii="Times New Roman" w:hAnsi="Times New Roman" w:cs="Times New Roman"/>
          <w:sz w:val="28"/>
          <w:szCs w:val="28"/>
        </w:rPr>
        <w:t xml:space="preserve">Реализация проекта не затрагивает интересы широких слоёв населения и не вызывает общественно-политической дискуссии. </w:t>
      </w:r>
      <w:r w:rsidR="00CE59DD">
        <w:rPr>
          <w:rFonts w:ascii="Times New Roman" w:hAnsi="Times New Roman" w:cs="Times New Roman"/>
          <w:sz w:val="28"/>
          <w:szCs w:val="28"/>
        </w:rPr>
        <w:tab/>
        <w:t xml:space="preserve">Утверждение </w:t>
      </w:r>
      <w:r w:rsidR="00CE59DD" w:rsidRPr="00CE59DD">
        <w:rPr>
          <w:rFonts w:ascii="Times New Roman" w:hAnsi="Times New Roman" w:cs="Times New Roman"/>
          <w:sz w:val="28"/>
          <w:szCs w:val="28"/>
        </w:rPr>
        <w:t xml:space="preserve">кодов органов государственных доходов </w:t>
      </w:r>
      <w:r w:rsidR="00CE59DD" w:rsidRPr="00A44B70">
        <w:rPr>
          <w:rFonts w:ascii="Times New Roman" w:hAnsi="Times New Roman" w:cs="Times New Roman"/>
          <w:b/>
          <w:sz w:val="28"/>
          <w:szCs w:val="28"/>
        </w:rPr>
        <w:t>необходимо</w:t>
      </w:r>
      <w:r w:rsidR="00CE59DD" w:rsidRPr="00CE59DD">
        <w:rPr>
          <w:rFonts w:ascii="Times New Roman" w:hAnsi="Times New Roman" w:cs="Times New Roman"/>
          <w:sz w:val="28"/>
          <w:szCs w:val="28"/>
        </w:rPr>
        <w:t xml:space="preserve"> для обеспечения точной идентификации </w:t>
      </w:r>
      <w:r w:rsidR="00A44B70">
        <w:rPr>
          <w:rFonts w:ascii="Times New Roman" w:hAnsi="Times New Roman" w:cs="Times New Roman"/>
          <w:sz w:val="28"/>
          <w:szCs w:val="28"/>
        </w:rPr>
        <w:t>уплаты налогов и платежей в бюджет.</w:t>
      </w:r>
      <w:r w:rsidR="00CE59DD" w:rsidRPr="00CE59D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672B3C" w14:textId="77777777" w:rsidR="00A44B70" w:rsidRDefault="00CE59DD" w:rsidP="00CE59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9DD">
        <w:rPr>
          <w:rFonts w:ascii="Times New Roman" w:hAnsi="Times New Roman" w:cs="Times New Roman"/>
          <w:sz w:val="28"/>
          <w:szCs w:val="28"/>
        </w:rPr>
        <w:t>Использование кодов позволяет обеспечить корректное распределение поступлений по регионам, а также сдачу налоговой отчетности в соответствии с местонахождением налогоплательщика.</w:t>
      </w:r>
      <w:r w:rsidR="003452E7" w:rsidRPr="003452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A6565C" w14:textId="5B187C58" w:rsidR="009F59D9" w:rsidRDefault="003452E7" w:rsidP="00CE59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>В случае образования вновь созданного органа государственных доходов в Проект будут внесены дополнения.</w:t>
      </w:r>
    </w:p>
    <w:p w14:paraId="0A824B81" w14:textId="77777777" w:rsidR="003452E7" w:rsidRPr="003452E7" w:rsidRDefault="003452E7" w:rsidP="00CE59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3452E7" w:rsidRPr="003452E7" w:rsidSect="000850AE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532CC"/>
    <w:rsid w:val="000850AE"/>
    <w:rsid w:val="000D46D5"/>
    <w:rsid w:val="00100FE5"/>
    <w:rsid w:val="001D6ACD"/>
    <w:rsid w:val="00215672"/>
    <w:rsid w:val="00223E05"/>
    <w:rsid w:val="00266066"/>
    <w:rsid w:val="00267DE0"/>
    <w:rsid w:val="002F58F5"/>
    <w:rsid w:val="0034514B"/>
    <w:rsid w:val="003452E7"/>
    <w:rsid w:val="00364965"/>
    <w:rsid w:val="0037413A"/>
    <w:rsid w:val="003762F7"/>
    <w:rsid w:val="0039763A"/>
    <w:rsid w:val="003A06C1"/>
    <w:rsid w:val="003A2FC9"/>
    <w:rsid w:val="003C665B"/>
    <w:rsid w:val="003F60F2"/>
    <w:rsid w:val="004219A7"/>
    <w:rsid w:val="00431E1D"/>
    <w:rsid w:val="00485C83"/>
    <w:rsid w:val="004B4436"/>
    <w:rsid w:val="004C033C"/>
    <w:rsid w:val="004F2319"/>
    <w:rsid w:val="00506FD5"/>
    <w:rsid w:val="005328A6"/>
    <w:rsid w:val="00541774"/>
    <w:rsid w:val="00564C36"/>
    <w:rsid w:val="0058785C"/>
    <w:rsid w:val="005D619C"/>
    <w:rsid w:val="005E73D2"/>
    <w:rsid w:val="00607383"/>
    <w:rsid w:val="00662072"/>
    <w:rsid w:val="006E01A6"/>
    <w:rsid w:val="006E7DA8"/>
    <w:rsid w:val="00720539"/>
    <w:rsid w:val="007608C0"/>
    <w:rsid w:val="00761798"/>
    <w:rsid w:val="007A6F55"/>
    <w:rsid w:val="007D0088"/>
    <w:rsid w:val="00811A58"/>
    <w:rsid w:val="008145C4"/>
    <w:rsid w:val="00845019"/>
    <w:rsid w:val="008851AF"/>
    <w:rsid w:val="008A074E"/>
    <w:rsid w:val="008A3118"/>
    <w:rsid w:val="008C1C8D"/>
    <w:rsid w:val="008C335C"/>
    <w:rsid w:val="00970C06"/>
    <w:rsid w:val="009A596C"/>
    <w:rsid w:val="009D242B"/>
    <w:rsid w:val="009D322F"/>
    <w:rsid w:val="009E07C1"/>
    <w:rsid w:val="009E348B"/>
    <w:rsid w:val="009F59D9"/>
    <w:rsid w:val="00A01F95"/>
    <w:rsid w:val="00A160D2"/>
    <w:rsid w:val="00A2564E"/>
    <w:rsid w:val="00A4037D"/>
    <w:rsid w:val="00A44B70"/>
    <w:rsid w:val="00A55130"/>
    <w:rsid w:val="00A66F07"/>
    <w:rsid w:val="00A87B1B"/>
    <w:rsid w:val="00AF4412"/>
    <w:rsid w:val="00B37D8D"/>
    <w:rsid w:val="00B632C7"/>
    <w:rsid w:val="00BD4757"/>
    <w:rsid w:val="00C0235C"/>
    <w:rsid w:val="00C83148"/>
    <w:rsid w:val="00CE59DD"/>
    <w:rsid w:val="00D05727"/>
    <w:rsid w:val="00D545ED"/>
    <w:rsid w:val="00D6134D"/>
    <w:rsid w:val="00DC371B"/>
    <w:rsid w:val="00DE4FA8"/>
    <w:rsid w:val="00DF2615"/>
    <w:rsid w:val="00DF2A7A"/>
    <w:rsid w:val="00DF5F05"/>
    <w:rsid w:val="00E17834"/>
    <w:rsid w:val="00E917AD"/>
    <w:rsid w:val="00EB1189"/>
    <w:rsid w:val="00EF4F52"/>
    <w:rsid w:val="00F24476"/>
    <w:rsid w:val="00F26131"/>
    <w:rsid w:val="00F457A2"/>
    <w:rsid w:val="00F657C8"/>
    <w:rsid w:val="00F85382"/>
    <w:rsid w:val="00FE361D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A9A8D"/>
  <w15:docId w15:val="{DCA5296A-B199-4663-8102-CC9A14978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1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1F95"/>
    <w:rPr>
      <w:rFonts w:ascii="Segoe UI" w:hAnsi="Segoe UI" w:cs="Segoe UI"/>
      <w:sz w:val="18"/>
      <w:szCs w:val="18"/>
    </w:rPr>
  </w:style>
  <w:style w:type="paragraph" w:styleId="a5">
    <w:name w:val="No Spacing"/>
    <w:uiPriority w:val="99"/>
    <w:qFormat/>
    <w:rsid w:val="000532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053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9E07C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9E07C1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Рахимжанова Алия Муратовна</cp:lastModifiedBy>
  <cp:revision>12</cp:revision>
  <cp:lastPrinted>2025-08-13T10:02:00Z</cp:lastPrinted>
  <dcterms:created xsi:type="dcterms:W3CDTF">2025-08-04T12:35:00Z</dcterms:created>
  <dcterms:modified xsi:type="dcterms:W3CDTF">2025-08-13T11:52:00Z</dcterms:modified>
</cp:coreProperties>
</file>